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753633">
        <w:t>2</w:t>
      </w:r>
      <w:r w:rsidR="008A1347">
        <w:t>7.6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mat. UV – </w:t>
      </w:r>
      <w:r w:rsidR="008A1347">
        <w:rPr>
          <w:rStyle w:val="columnr"/>
        </w:rPr>
        <w:t>23250</w:t>
      </w:r>
      <w:bookmarkStart w:id="0" w:name="_GoBack"/>
      <w:bookmarkEnd w:id="0"/>
      <w:r w:rsidR="00167339">
        <w:rPr>
          <w:rStyle w:val="columnr"/>
        </w:rPr>
        <w:t>/2018</w:t>
      </w:r>
    </w:p>
    <w:p w:rsidR="00F42BEB" w:rsidRDefault="00F42BEB" w:rsidP="00F42BEB">
      <w:pPr>
        <w:ind w:right="-1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k bodu </w:t>
      </w:r>
      <w:r w:rsidR="009A481A">
        <w:t>6</w:t>
      </w:r>
      <w:r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8A1347" w:rsidRPr="002F42B7" w:rsidRDefault="008A1347" w:rsidP="008A1347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8A1347" w:rsidRPr="002F42B7" w:rsidRDefault="008A1347" w:rsidP="008A1347">
      <w:pPr>
        <w:ind w:right="-108"/>
        <w:jc w:val="center"/>
        <w:rPr>
          <w:b/>
        </w:rPr>
      </w:pPr>
      <w:r w:rsidRPr="002F42B7">
        <w:rPr>
          <w:b/>
        </w:rPr>
        <w:t>k</w:t>
      </w:r>
    </w:p>
    <w:p w:rsidR="008A1347" w:rsidRPr="00401A2A" w:rsidRDefault="008A1347" w:rsidP="008A1347">
      <w:pPr>
        <w:pStyle w:val="Odsekzoznamu"/>
        <w:spacing w:after="200"/>
        <w:rPr>
          <w:b/>
          <w:sz w:val="24"/>
          <w:szCs w:val="24"/>
        </w:rPr>
      </w:pPr>
      <w:r w:rsidRPr="00401A2A">
        <w:rPr>
          <w:b/>
          <w:sz w:val="24"/>
          <w:szCs w:val="24"/>
        </w:rPr>
        <w:t>Návrh</w:t>
      </w:r>
      <w:r>
        <w:rPr>
          <w:b/>
          <w:sz w:val="24"/>
          <w:szCs w:val="24"/>
        </w:rPr>
        <w:t>u</w:t>
      </w:r>
      <w:r w:rsidRPr="00401A2A">
        <w:rPr>
          <w:b/>
          <w:sz w:val="24"/>
          <w:szCs w:val="24"/>
        </w:rPr>
        <w:t xml:space="preserve"> Stratégie hospodárskej politiky Slovenskej republiky do roku 2030</w:t>
      </w:r>
    </w:p>
    <w:p w:rsidR="008A1347" w:rsidRPr="00164DA1" w:rsidRDefault="008A1347" w:rsidP="008A1347">
      <w:pPr>
        <w:pStyle w:val="Odsekzoznamu"/>
        <w:jc w:val="center"/>
        <w:rPr>
          <w:b/>
          <w:sz w:val="24"/>
          <w:szCs w:val="24"/>
        </w:rPr>
      </w:pPr>
    </w:p>
    <w:p w:rsidR="008A1347" w:rsidRPr="00656305" w:rsidRDefault="008A1347" w:rsidP="008A1347">
      <w:pPr>
        <w:jc w:val="center"/>
        <w:rPr>
          <w:b/>
          <w:color w:val="FF0000"/>
        </w:rPr>
      </w:pPr>
    </w:p>
    <w:p w:rsidR="008A1347" w:rsidRPr="00656305" w:rsidRDefault="008A1347" w:rsidP="008A1347">
      <w:pPr>
        <w:jc w:val="center"/>
        <w:rPr>
          <w:b/>
          <w:color w:val="FF0000"/>
        </w:rPr>
      </w:pPr>
    </w:p>
    <w:p w:rsidR="008A1347" w:rsidRPr="00656305" w:rsidRDefault="008A1347" w:rsidP="008A1347">
      <w:pPr>
        <w:jc w:val="center"/>
        <w:rPr>
          <w:color w:val="FF0000"/>
        </w:rPr>
      </w:pPr>
    </w:p>
    <w:p w:rsidR="008A1347" w:rsidRPr="0010637A" w:rsidRDefault="008A1347" w:rsidP="008A1347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dňa </w:t>
      </w:r>
      <w:r>
        <w:rPr>
          <w:bCs/>
        </w:rPr>
        <w:t xml:space="preserve">25.6.2018 </w:t>
      </w:r>
      <w:r w:rsidRPr="0010637A">
        <w:rPr>
          <w:bCs/>
        </w:rPr>
        <w:t>s nasledovnými závermi:</w:t>
      </w:r>
    </w:p>
    <w:p w:rsidR="008A1347" w:rsidRPr="0010637A" w:rsidRDefault="008A1347" w:rsidP="008A1347">
      <w:pPr>
        <w:pStyle w:val="Odsekzoznamu"/>
        <w:ind w:left="0"/>
        <w:jc w:val="both"/>
        <w:rPr>
          <w:sz w:val="24"/>
          <w:szCs w:val="24"/>
        </w:rPr>
      </w:pPr>
    </w:p>
    <w:p w:rsidR="008A1347" w:rsidRPr="0010637A" w:rsidRDefault="008A1347" w:rsidP="008A1347">
      <w:pPr>
        <w:pStyle w:val="Odsekzoznamu"/>
        <w:ind w:left="0"/>
        <w:jc w:val="both"/>
        <w:rPr>
          <w:sz w:val="24"/>
          <w:szCs w:val="24"/>
        </w:rPr>
      </w:pPr>
    </w:p>
    <w:p w:rsidR="008A1347" w:rsidRPr="0010637A" w:rsidRDefault="008A1347" w:rsidP="008A1347">
      <w:pPr>
        <w:jc w:val="both"/>
        <w:rPr>
          <w:b/>
        </w:rPr>
      </w:pPr>
      <w:r w:rsidRPr="0010637A">
        <w:rPr>
          <w:b/>
        </w:rPr>
        <w:t>Rada</w:t>
      </w:r>
    </w:p>
    <w:p w:rsidR="008A1347" w:rsidRPr="00A55325" w:rsidRDefault="008A1347" w:rsidP="008A1347">
      <w:pPr>
        <w:pStyle w:val="Odsekzoznamu"/>
        <w:numPr>
          <w:ilvl w:val="0"/>
          <w:numId w:val="27"/>
        </w:numPr>
        <w:spacing w:after="200" w:line="276" w:lineRule="auto"/>
        <w:jc w:val="both"/>
        <w:rPr>
          <w:b/>
          <w:sz w:val="24"/>
          <w:szCs w:val="24"/>
        </w:rPr>
      </w:pPr>
      <w:r w:rsidRPr="00A55325">
        <w:rPr>
          <w:b/>
          <w:sz w:val="24"/>
          <w:szCs w:val="24"/>
        </w:rPr>
        <w:t>berie materiál na vedomie bez pripomienok,</w:t>
      </w:r>
    </w:p>
    <w:p w:rsidR="008A1347" w:rsidRPr="00A55325" w:rsidRDefault="008A1347" w:rsidP="008A1347">
      <w:pPr>
        <w:pStyle w:val="Odsekzoznamu"/>
        <w:numPr>
          <w:ilvl w:val="0"/>
          <w:numId w:val="27"/>
        </w:numPr>
        <w:spacing w:after="200" w:line="276" w:lineRule="auto"/>
        <w:jc w:val="both"/>
        <w:rPr>
          <w:b/>
          <w:sz w:val="24"/>
          <w:szCs w:val="24"/>
        </w:rPr>
      </w:pPr>
      <w:r w:rsidRPr="00A55325">
        <w:rPr>
          <w:b/>
          <w:sz w:val="24"/>
          <w:szCs w:val="24"/>
        </w:rPr>
        <w:t>odporúča ho na ďalšie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8A1347">
        <w:t>27.6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1111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D5625"/>
    <w:multiLevelType w:val="hybridMultilevel"/>
    <w:tmpl w:val="A25C38E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9773C4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D80BFC"/>
    <w:multiLevelType w:val="hybridMultilevel"/>
    <w:tmpl w:val="ACB4E008"/>
    <w:lvl w:ilvl="0" w:tplc="F5DC7D42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8B51D2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9"/>
  </w:num>
  <w:num w:numId="4">
    <w:abstractNumId w:val="14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20"/>
  </w:num>
  <w:num w:numId="10">
    <w:abstractNumId w:val="10"/>
  </w:num>
  <w:num w:numId="11">
    <w:abstractNumId w:val="15"/>
  </w:num>
  <w:num w:numId="12">
    <w:abstractNumId w:val="16"/>
  </w:num>
  <w:num w:numId="13">
    <w:abstractNumId w:val="2"/>
  </w:num>
  <w:num w:numId="14">
    <w:abstractNumId w:val="7"/>
  </w:num>
  <w:num w:numId="15">
    <w:abstractNumId w:val="11"/>
  </w:num>
  <w:num w:numId="16">
    <w:abstractNumId w:val="26"/>
  </w:num>
  <w:num w:numId="17">
    <w:abstractNumId w:val="21"/>
  </w:num>
  <w:num w:numId="18">
    <w:abstractNumId w:val="25"/>
  </w:num>
  <w:num w:numId="19">
    <w:abstractNumId w:val="6"/>
  </w:num>
  <w:num w:numId="20">
    <w:abstractNumId w:val="17"/>
  </w:num>
  <w:num w:numId="21">
    <w:abstractNumId w:val="23"/>
  </w:num>
  <w:num w:numId="22">
    <w:abstractNumId w:val="4"/>
  </w:num>
  <w:num w:numId="23">
    <w:abstractNumId w:val="12"/>
  </w:num>
  <w:num w:numId="24">
    <w:abstractNumId w:val="18"/>
  </w:num>
  <w:num w:numId="25">
    <w:abstractNumId w:val="1"/>
  </w:num>
  <w:num w:numId="26">
    <w:abstractNumId w:val="24"/>
  </w:num>
  <w:num w:numId="27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3639AC"/>
    <w:rsid w:val="003929ED"/>
    <w:rsid w:val="004B7D5E"/>
    <w:rsid w:val="00552164"/>
    <w:rsid w:val="005A7C5B"/>
    <w:rsid w:val="00656305"/>
    <w:rsid w:val="00683867"/>
    <w:rsid w:val="006A627C"/>
    <w:rsid w:val="00753633"/>
    <w:rsid w:val="00787B7E"/>
    <w:rsid w:val="007A548E"/>
    <w:rsid w:val="007F15AC"/>
    <w:rsid w:val="0084024A"/>
    <w:rsid w:val="008758E8"/>
    <w:rsid w:val="008A1347"/>
    <w:rsid w:val="008E1E60"/>
    <w:rsid w:val="00963007"/>
    <w:rsid w:val="009A481A"/>
    <w:rsid w:val="00A015F1"/>
    <w:rsid w:val="00AE105C"/>
    <w:rsid w:val="00BD1028"/>
    <w:rsid w:val="00BD3ECA"/>
    <w:rsid w:val="00BF3E05"/>
    <w:rsid w:val="00C1514D"/>
    <w:rsid w:val="00C74045"/>
    <w:rsid w:val="00CD166E"/>
    <w:rsid w:val="00D05DE9"/>
    <w:rsid w:val="00D633E0"/>
    <w:rsid w:val="00D81493"/>
    <w:rsid w:val="00DF2810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WKX3UHSAJ2R6-2-852423</_dlc_DocId>
    <_dlc_DocIdUrl xmlns="e60a29af-d413-48d4-bd90-fe9d2a897e4b">
      <Url>https://ovdmasv601/sites/DMS/_layouts/15/DocIdRedir.aspx?ID=WKX3UHSAJ2R6-2-852423</Url>
      <Description>WKX3UHSAJ2R6-2-852423</Description>
    </_dlc_DocIdUrl>
  </documentManagement>
</p:properties>
</file>

<file path=customXml/itemProps1.xml><?xml version="1.0" encoding="utf-8"?>
<ds:datastoreItem xmlns:ds="http://schemas.openxmlformats.org/officeDocument/2006/customXml" ds:itemID="{168EDD77-177C-4950-BCCA-4DE7A1DB5F88}"/>
</file>

<file path=customXml/itemProps2.xml><?xml version="1.0" encoding="utf-8"?>
<ds:datastoreItem xmlns:ds="http://schemas.openxmlformats.org/officeDocument/2006/customXml" ds:itemID="{A7CDC3FC-F119-4D68-8171-DD5050E600A8}"/>
</file>

<file path=customXml/itemProps3.xml><?xml version="1.0" encoding="utf-8"?>
<ds:datastoreItem xmlns:ds="http://schemas.openxmlformats.org/officeDocument/2006/customXml" ds:itemID="{F0EEA461-61CA-48D8-9A81-0B419E0FED56}"/>
</file>

<file path=customXml/itemProps4.xml><?xml version="1.0" encoding="utf-8"?>
<ds:datastoreItem xmlns:ds="http://schemas.openxmlformats.org/officeDocument/2006/customXml" ds:itemID="{3AC57DF3-8821-4A57-A812-A1F5928F746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57</cp:revision>
  <cp:lastPrinted>2018-06-27T08:36:00Z</cp:lastPrinted>
  <dcterms:created xsi:type="dcterms:W3CDTF">2015-02-17T09:18:00Z</dcterms:created>
  <dcterms:modified xsi:type="dcterms:W3CDTF">2018-06-27T08:36:00Z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614ae665-227f-4663-8c26-2f454b2101ff</vt:lpwstr>
  </property>
</Properties>
</file>